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4E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right="0"/>
        <w:jc w:val="left"/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2"/>
          <w:szCs w:val="32"/>
          <w:lang w:val="en-US" w:eastAsia="zh-CN" w:bidi="ar"/>
        </w:rPr>
        <w:t xml:space="preserve">附件5 </w:t>
      </w:r>
      <w:r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 xml:space="preserve">            </w:t>
      </w:r>
    </w:p>
    <w:p w14:paraId="7C270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kern w:val="0"/>
          <w:sz w:val="36"/>
          <w:szCs w:val="36"/>
          <w:lang w:val="en-US" w:eastAsia="zh-CN" w:bidi="ar"/>
        </w:rPr>
        <w:t>个人综合素质专项成绩认定评分表</w:t>
      </w:r>
      <w:bookmarkEnd w:id="0"/>
    </w:p>
    <w:p w14:paraId="68D8D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left="0" w:right="0" w:firstLine="504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个人自评得分合计：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kern w:val="0"/>
          <w:sz w:val="24"/>
          <w:szCs w:val="24"/>
          <w:u w:val="single"/>
          <w:lang w:val="en-US" w:eastAsia="zh-CN" w:bidi="ar"/>
        </w:rPr>
        <w:t>          </w:t>
      </w:r>
    </w:p>
    <w:tbl>
      <w:tblPr>
        <w:tblStyle w:val="2"/>
        <w:tblW w:w="10056" w:type="dxa"/>
        <w:tblInd w:w="-614" w:type="dxa"/>
        <w:tblBorders>
          <w:top w:val="single" w:color="BFBFBF" w:sz="6" w:space="0"/>
          <w:left w:val="single" w:color="BFBFBF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245"/>
        <w:gridCol w:w="385"/>
        <w:gridCol w:w="317"/>
        <w:gridCol w:w="1008"/>
        <w:gridCol w:w="900"/>
        <w:gridCol w:w="1050"/>
        <w:gridCol w:w="809"/>
        <w:gridCol w:w="1234"/>
        <w:gridCol w:w="1833"/>
      </w:tblGrid>
      <w:tr w14:paraId="07B9F084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2B2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AB6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EFF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8F5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D7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49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C25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046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A5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14FFA3DC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27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9DB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F98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D45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生源地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89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C44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转出学院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C9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86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315A621F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499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原专业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903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503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年级班级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70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54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AB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14F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高考成绩</w:t>
            </w:r>
          </w:p>
        </w:tc>
        <w:tc>
          <w:tcPr>
            <w:tcW w:w="18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AD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27EADDB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93E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是否定向录取或特殊渠道招生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195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79D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高考选考科目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56A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C57D78E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88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文科</w:t>
            </w:r>
            <w:r>
              <w:rPr>
                <w:rFonts w:hint="default" w:ascii="Calibri" w:hAnsi="Calibri" w:eastAsia="Calibri" w:cs="Calibri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理科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D70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3A5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申请转入专业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62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769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CET4</w:t>
            </w:r>
          </w:p>
        </w:tc>
        <w:tc>
          <w:tcPr>
            <w:tcW w:w="8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168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759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CET6</w:t>
            </w:r>
          </w:p>
        </w:tc>
        <w:tc>
          <w:tcPr>
            <w:tcW w:w="18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71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4EB11C8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B8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计算机一级</w:t>
            </w:r>
            <w:r>
              <w:rPr>
                <w:rFonts w:hint="default" w:ascii="Calibri" w:hAnsi="Calibri" w:eastAsia="Calibri" w:cs="Calibri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二级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2DC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33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是否退役军人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D7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E0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退役时间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06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3C29116E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29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21A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专业特长</w:t>
            </w:r>
          </w:p>
        </w:tc>
        <w:tc>
          <w:tcPr>
            <w:tcW w:w="408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99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F5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自评得分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F7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D419A28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9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514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英语四六级成绩</w:t>
            </w:r>
          </w:p>
        </w:tc>
        <w:tc>
          <w:tcPr>
            <w:tcW w:w="408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8FF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DD4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自评得分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C2F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1F2710A0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9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833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班级成绩排名</w:t>
            </w:r>
          </w:p>
        </w:tc>
        <w:tc>
          <w:tcPr>
            <w:tcW w:w="408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D3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D68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自评得分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3F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0D5DC68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9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930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各类荣誉或奖励</w:t>
            </w:r>
          </w:p>
        </w:tc>
        <w:tc>
          <w:tcPr>
            <w:tcW w:w="408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92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35B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自评得分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4F8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E29E4AB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29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61B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文体特长</w:t>
            </w:r>
          </w:p>
        </w:tc>
        <w:tc>
          <w:tcPr>
            <w:tcW w:w="408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81B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83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自评得分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B90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159DBE1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989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B28B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医学院专项成绩认定工作组签字：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76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认定得分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A34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 w:firstLine="465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5E7D03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exact"/>
        <w:ind w:right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说明：1.相关证明材料请附原件或复印件，复印件应由原学院予以审核盖章；</w:t>
      </w:r>
    </w:p>
    <w:p w14:paraId="112EAF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exact"/>
        <w:ind w:right="0" w:firstLine="720" w:firstLineChars="3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2.如为定向录取或特殊渠道招生的需如实填报，否则后果自负！</w:t>
      </w:r>
    </w:p>
    <w:p w14:paraId="2ACBF4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exact"/>
        <w:ind w:left="0" w:right="0" w:firstLine="465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                                                      </w:t>
      </w:r>
    </w:p>
    <w:p w14:paraId="6CF3A6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exact"/>
        <w:ind w:left="0" w:right="0" w:firstLine="4608" w:firstLineChars="192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  认定后学生确认签字：</w:t>
      </w:r>
    </w:p>
    <w:p w14:paraId="7E73A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2244B"/>
    <w:rsid w:val="30D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2025-12-24T09:40:00Z</dcterms:created>
  <dc:creator>刘敏敏</dc:creator>
  <cp:lastModifiedBy>刘敏敏</cp:lastModifiedBy>
  <dcterms:modified xsi:type="dcterms:W3CDTF">2025-12-24T09:40:32Z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4E084AE768DE418989257556014178BE_11</vt:lpwstr>
  </property>
  <property fmtid="{D5CDD505-2E9C-101B-9397-08002B2CF9AE}" pid="4" name="KSOTemplateDocerSaveRecord">
    <vt:lpwstr>eyJoZGlkIjoiYWNiMDAwMGIzZWFmYjdiNTljYWZiMjhhYjdhYTBiNzYiLCJ1c2VySWQiOiIyMjQwODMxMDIifQ==</vt:lpwstr>
  </property>
</Properties>
</file>